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6E8E" w14:textId="77777777" w:rsidR="00007040" w:rsidRDefault="00D95B6D" w:rsidP="006623D9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Parental agreement for school/s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tting to administer medicine</w:t>
      </w:r>
      <w:r w:rsidR="00282959" w:rsidRPr="00282959">
        <w:rPr>
          <w:rFonts w:ascii="Arial" w:eastAsia="Times New Roman" w:hAnsi="Arial" w:cs="Arial"/>
          <w:noProof/>
          <w:color w:val="404040"/>
          <w:sz w:val="20"/>
          <w:lang w:eastAsia="en-GB"/>
        </w:rPr>
        <w:t xml:space="preserve"> </w:t>
      </w:r>
      <w:r w:rsidR="00282959" w:rsidRPr="00014501">
        <w:rPr>
          <w:rFonts w:ascii="Arial" w:eastAsia="Times New Roman" w:hAnsi="Arial" w:cs="Arial"/>
          <w:noProof/>
          <w:color w:val="404040"/>
          <w:sz w:val="20"/>
          <w:lang w:eastAsia="en-GB"/>
        </w:rPr>
        <w:drawing>
          <wp:inline distT="0" distB="0" distL="0" distR="0" wp14:anchorId="7DD7E517" wp14:editId="5E7C95B2">
            <wp:extent cx="1272733" cy="552450"/>
            <wp:effectExtent l="0" t="0" r="3810" b="0"/>
            <wp:docPr id="40" name="Picture 40" descr="Woodvale-logo-2lin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vale-logo-2line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4" cy="57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41540" w14:textId="77777777" w:rsidR="00007040" w:rsidRDefault="00007040">
      <w:pPr>
        <w:spacing w:before="7" w:after="0" w:line="130" w:lineRule="exact"/>
        <w:rPr>
          <w:sz w:val="13"/>
          <w:szCs w:val="13"/>
        </w:rPr>
      </w:pPr>
    </w:p>
    <w:p w14:paraId="32A02605" w14:textId="77777777" w:rsidR="00007040" w:rsidRDefault="00D95B6D">
      <w:pPr>
        <w:spacing w:after="0" w:line="240" w:lineRule="auto"/>
        <w:ind w:left="120" w:right="3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school/setting will not give your child medici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unl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you complete and sign this form and the school or setting has a policy that staff can administer medicine</w:t>
      </w:r>
    </w:p>
    <w:p w14:paraId="44DF6BA0" w14:textId="77777777" w:rsidR="00007040" w:rsidRDefault="00007040">
      <w:pPr>
        <w:spacing w:before="16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35"/>
        <w:gridCol w:w="7395"/>
      </w:tblGrid>
      <w:tr w:rsidR="00353AA6" w14:paraId="35CA1CA1" w14:textId="77777777" w:rsidTr="00353AA6">
        <w:tc>
          <w:tcPr>
            <w:tcW w:w="2965" w:type="dxa"/>
          </w:tcPr>
          <w:p w14:paraId="4A30C2D9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School:</w:t>
            </w:r>
          </w:p>
        </w:tc>
        <w:tc>
          <w:tcPr>
            <w:tcW w:w="7591" w:type="dxa"/>
          </w:tcPr>
          <w:p w14:paraId="4BAFE3FC" w14:textId="77777777" w:rsidR="00353AA6" w:rsidRDefault="00282959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Woodvale Primary Academy</w:t>
            </w:r>
          </w:p>
        </w:tc>
      </w:tr>
      <w:tr w:rsidR="00353AA6" w14:paraId="1F706FD7" w14:textId="77777777" w:rsidTr="00353AA6">
        <w:tc>
          <w:tcPr>
            <w:tcW w:w="2965" w:type="dxa"/>
          </w:tcPr>
          <w:p w14:paraId="25B91D6A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591" w:type="dxa"/>
          </w:tcPr>
          <w:p w14:paraId="49AA2594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7B7906E7" w14:textId="77777777" w:rsidTr="00353AA6">
        <w:tc>
          <w:tcPr>
            <w:tcW w:w="2965" w:type="dxa"/>
          </w:tcPr>
          <w:p w14:paraId="377F531D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7591" w:type="dxa"/>
          </w:tcPr>
          <w:p w14:paraId="2AA4485E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0BDDAD21" w14:textId="77777777" w:rsidTr="00353AA6">
        <w:tc>
          <w:tcPr>
            <w:tcW w:w="2965" w:type="dxa"/>
          </w:tcPr>
          <w:p w14:paraId="6D0AB411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Group/Class:</w:t>
            </w:r>
          </w:p>
        </w:tc>
        <w:tc>
          <w:tcPr>
            <w:tcW w:w="7591" w:type="dxa"/>
          </w:tcPr>
          <w:p w14:paraId="4EAADC99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22A7CBAE" w14:textId="77777777" w:rsidTr="00353AA6">
        <w:tc>
          <w:tcPr>
            <w:tcW w:w="2965" w:type="dxa"/>
          </w:tcPr>
          <w:p w14:paraId="524792C5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Medical Condition/illness</w:t>
            </w:r>
          </w:p>
        </w:tc>
        <w:tc>
          <w:tcPr>
            <w:tcW w:w="7591" w:type="dxa"/>
          </w:tcPr>
          <w:p w14:paraId="1ED669DB" w14:textId="77777777" w:rsidR="00353AA6" w:rsidRDefault="00353AA6">
            <w:pPr>
              <w:tabs>
                <w:tab w:val="left" w:pos="3160"/>
                <w:tab w:val="left" w:pos="8520"/>
              </w:tabs>
              <w:spacing w:line="404" w:lineRule="auto"/>
              <w:ind w:right="5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3D92E0" w14:textId="77777777" w:rsidR="00353AA6" w:rsidRPr="00282959" w:rsidRDefault="00353AA6">
      <w:pPr>
        <w:spacing w:after="0" w:line="240" w:lineRule="auto"/>
        <w:ind w:left="120" w:right="-20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6601"/>
        <w:gridCol w:w="3729"/>
      </w:tblGrid>
      <w:tr w:rsidR="00353AA6" w14:paraId="5A8E40D1" w14:textId="77777777" w:rsidTr="00041A6C">
        <w:tc>
          <w:tcPr>
            <w:tcW w:w="10556" w:type="dxa"/>
            <w:gridSpan w:val="2"/>
          </w:tcPr>
          <w:p w14:paraId="47386BD9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Medicine</w:t>
            </w:r>
          </w:p>
        </w:tc>
      </w:tr>
      <w:tr w:rsidR="00353AA6" w14:paraId="0B28319F" w14:textId="77777777" w:rsidTr="00CE65A9">
        <w:tc>
          <w:tcPr>
            <w:tcW w:w="5800" w:type="dxa"/>
          </w:tcPr>
          <w:p w14:paraId="1E597BBA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Name/Type of Medicine (as described on the container):</w:t>
            </w:r>
          </w:p>
        </w:tc>
        <w:tc>
          <w:tcPr>
            <w:tcW w:w="4756" w:type="dxa"/>
          </w:tcPr>
          <w:p w14:paraId="69EC5454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6BF87A" w14:textId="77777777" w:rsidR="00CE65A9" w:rsidRDefault="00CE65A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5F35AF49" w14:textId="77777777" w:rsidTr="00CE65A9">
        <w:tc>
          <w:tcPr>
            <w:tcW w:w="5800" w:type="dxa"/>
          </w:tcPr>
          <w:p w14:paraId="20045750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dispensed:</w:t>
            </w:r>
          </w:p>
        </w:tc>
        <w:tc>
          <w:tcPr>
            <w:tcW w:w="4756" w:type="dxa"/>
          </w:tcPr>
          <w:p w14:paraId="61965487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061174A5" w14:textId="77777777" w:rsidTr="00CE65A9">
        <w:tc>
          <w:tcPr>
            <w:tcW w:w="5800" w:type="dxa"/>
          </w:tcPr>
          <w:p w14:paraId="2992611B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4756" w:type="dxa"/>
          </w:tcPr>
          <w:p w14:paraId="6FA41DA0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39336E64" w14:textId="77777777" w:rsidTr="00CE65A9">
        <w:tc>
          <w:tcPr>
            <w:tcW w:w="5800" w:type="dxa"/>
          </w:tcPr>
          <w:p w14:paraId="66B4989C" w14:textId="77777777" w:rsidR="00353AA6" w:rsidRDefault="00353AA6" w:rsidP="00353AA6">
            <w:pPr>
              <w:spacing w:before="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Agreed review date to be initiated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[na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staff]:</w:t>
            </w:r>
          </w:p>
        </w:tc>
        <w:tc>
          <w:tcPr>
            <w:tcW w:w="4756" w:type="dxa"/>
          </w:tcPr>
          <w:p w14:paraId="394F7B21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35644015" w14:textId="77777777" w:rsidTr="00CE65A9">
        <w:tc>
          <w:tcPr>
            <w:tcW w:w="5800" w:type="dxa"/>
          </w:tcPr>
          <w:p w14:paraId="051EBE29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Dosage and method:</w:t>
            </w:r>
          </w:p>
        </w:tc>
        <w:tc>
          <w:tcPr>
            <w:tcW w:w="4756" w:type="dxa"/>
          </w:tcPr>
          <w:p w14:paraId="0771D77B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0655AD50" w14:textId="77777777" w:rsidTr="00CE65A9">
        <w:tc>
          <w:tcPr>
            <w:tcW w:w="5800" w:type="dxa"/>
          </w:tcPr>
          <w:p w14:paraId="61FB3A85" w14:textId="77777777" w:rsidR="00353AA6" w:rsidRDefault="00353AA6" w:rsidP="00353AA6">
            <w:pPr>
              <w:spacing w:line="405" w:lineRule="auto"/>
              <w:ind w:right="55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</w:tcPr>
          <w:p w14:paraId="7E00F8CC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750B0129" w14:textId="77777777" w:rsidTr="00CE65A9">
        <w:tc>
          <w:tcPr>
            <w:tcW w:w="5800" w:type="dxa"/>
          </w:tcPr>
          <w:p w14:paraId="1FE68BA3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Precautions:</w:t>
            </w:r>
          </w:p>
        </w:tc>
        <w:tc>
          <w:tcPr>
            <w:tcW w:w="4756" w:type="dxa"/>
          </w:tcPr>
          <w:p w14:paraId="6A87C12E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7C0D9B0B" w14:textId="77777777" w:rsidTr="00CE65A9">
        <w:tc>
          <w:tcPr>
            <w:tcW w:w="5800" w:type="dxa"/>
          </w:tcPr>
          <w:p w14:paraId="423880F9" w14:textId="77777777" w:rsidR="00353AA6" w:rsidRDefault="00353AA6" w:rsidP="00353AA6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there any side effects that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B8ACB2" w14:textId="77777777" w:rsidR="00353AA6" w:rsidRDefault="00353AA6" w:rsidP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School needs to know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about?:</w:t>
            </w:r>
            <w:proofErr w:type="gramEnd"/>
          </w:p>
        </w:tc>
        <w:tc>
          <w:tcPr>
            <w:tcW w:w="4756" w:type="dxa"/>
          </w:tcPr>
          <w:p w14:paraId="23C5F325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AA6" w14:paraId="59D1CA5E" w14:textId="77777777" w:rsidTr="00CE65A9">
        <w:tc>
          <w:tcPr>
            <w:tcW w:w="5800" w:type="dxa"/>
          </w:tcPr>
          <w:p w14:paraId="3101F593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Self-Administration:</w:t>
            </w:r>
          </w:p>
        </w:tc>
        <w:tc>
          <w:tcPr>
            <w:tcW w:w="4756" w:type="dxa"/>
          </w:tcPr>
          <w:p w14:paraId="3336D68E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 (delete as appropriate)</w:t>
            </w:r>
          </w:p>
        </w:tc>
      </w:tr>
      <w:tr w:rsidR="00353AA6" w14:paraId="35926835" w14:textId="77777777" w:rsidTr="00CE65A9">
        <w:tc>
          <w:tcPr>
            <w:tcW w:w="5800" w:type="dxa"/>
          </w:tcPr>
          <w:p w14:paraId="604D6E9C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take in an Emergency:</w:t>
            </w:r>
          </w:p>
        </w:tc>
        <w:tc>
          <w:tcPr>
            <w:tcW w:w="4756" w:type="dxa"/>
          </w:tcPr>
          <w:p w14:paraId="1599372F" w14:textId="77777777" w:rsidR="00353AA6" w:rsidRDefault="00353AA6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6B7C1" w14:textId="77777777" w:rsidR="00CE65A9" w:rsidRDefault="00CE65A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242AFF" w14:textId="77777777" w:rsidR="00CE65A9" w:rsidRDefault="00CE65A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B47E90" w14:textId="77777777" w:rsidR="00353AA6" w:rsidRPr="00282959" w:rsidRDefault="00353AA6">
      <w:pPr>
        <w:spacing w:after="0" w:line="240" w:lineRule="auto"/>
        <w:ind w:left="120" w:right="-20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207"/>
      </w:tblGrid>
      <w:tr w:rsidR="00353AA6" w14:paraId="3DB90383" w14:textId="77777777" w:rsidTr="00CE65A9">
        <w:tc>
          <w:tcPr>
            <w:tcW w:w="5230" w:type="dxa"/>
          </w:tcPr>
          <w:p w14:paraId="436834D3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5338" w:type="dxa"/>
          </w:tcPr>
          <w:p w14:paraId="0FBF6CAE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303B3B45" w14:textId="77777777" w:rsidTr="00CE65A9">
        <w:tc>
          <w:tcPr>
            <w:tcW w:w="5230" w:type="dxa"/>
          </w:tcPr>
          <w:p w14:paraId="7DC88A2F" w14:textId="77777777" w:rsidR="00353AA6" w:rsidRP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5338" w:type="dxa"/>
          </w:tcPr>
          <w:p w14:paraId="116A25DD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74678D34" w14:textId="77777777" w:rsidTr="00CE65A9">
        <w:tc>
          <w:tcPr>
            <w:tcW w:w="5230" w:type="dxa"/>
          </w:tcPr>
          <w:p w14:paraId="6B5D9171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5338" w:type="dxa"/>
          </w:tcPr>
          <w:p w14:paraId="7FA191E9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78A487CE" w14:textId="77777777" w:rsidTr="00CE65A9">
        <w:tc>
          <w:tcPr>
            <w:tcW w:w="5230" w:type="dxa"/>
          </w:tcPr>
          <w:p w14:paraId="43A103F1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5338" w:type="dxa"/>
          </w:tcPr>
          <w:p w14:paraId="13211EBA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47115037" w14:textId="77777777" w:rsidTr="00CE65A9">
        <w:tc>
          <w:tcPr>
            <w:tcW w:w="5230" w:type="dxa"/>
          </w:tcPr>
          <w:p w14:paraId="5AFAD98D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38" w:type="dxa"/>
          </w:tcPr>
          <w:p w14:paraId="6478EFD4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9590A7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DB1B15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2AAA1E2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3F2425" w14:textId="77777777" w:rsidR="00353AA6" w:rsidRPr="00282959" w:rsidRDefault="00353AA6" w:rsidP="006623D9">
      <w:pPr>
        <w:spacing w:before="78" w:after="0" w:line="240" w:lineRule="auto"/>
        <w:ind w:right="-20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205"/>
      </w:tblGrid>
      <w:tr w:rsidR="00353AA6" w14:paraId="4A049630" w14:textId="77777777" w:rsidTr="00CE65A9">
        <w:tc>
          <w:tcPr>
            <w:tcW w:w="10568" w:type="dxa"/>
            <w:gridSpan w:val="2"/>
          </w:tcPr>
          <w:p w14:paraId="575A9B4C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understand that I must deliver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medicine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personally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the School Office and accept that this is a service that the school is not obliged to undertake. I understand that I must noti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 the school of any changes in writing.</w:t>
            </w:r>
          </w:p>
        </w:tc>
      </w:tr>
      <w:tr w:rsidR="00353AA6" w14:paraId="29878C35" w14:textId="77777777" w:rsidTr="00CE65A9">
        <w:tc>
          <w:tcPr>
            <w:tcW w:w="5230" w:type="dxa"/>
          </w:tcPr>
          <w:p w14:paraId="2D0298A3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338" w:type="dxa"/>
          </w:tcPr>
          <w:p w14:paraId="57A67FF4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34AAC38E" w14:textId="77777777" w:rsidTr="00CE65A9">
        <w:tc>
          <w:tcPr>
            <w:tcW w:w="5230" w:type="dxa"/>
            <w:vMerge w:val="restart"/>
          </w:tcPr>
          <w:p w14:paraId="501A9B8E" w14:textId="77777777" w:rsidR="00353AA6" w:rsidRP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3A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Signatures:</w:t>
            </w:r>
          </w:p>
        </w:tc>
        <w:tc>
          <w:tcPr>
            <w:tcW w:w="5338" w:type="dxa"/>
          </w:tcPr>
          <w:p w14:paraId="27CE694F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358A06A2" w14:textId="77777777" w:rsidTr="00CE65A9">
        <w:tc>
          <w:tcPr>
            <w:tcW w:w="5230" w:type="dxa"/>
            <w:vMerge/>
          </w:tcPr>
          <w:p w14:paraId="161CFFD9" w14:textId="77777777" w:rsidR="00353AA6" w:rsidRP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8" w:type="dxa"/>
          </w:tcPr>
          <w:p w14:paraId="718FD277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53AA6" w14:paraId="233FDDA8" w14:textId="77777777" w:rsidTr="00CE65A9">
        <w:tc>
          <w:tcPr>
            <w:tcW w:w="5230" w:type="dxa"/>
          </w:tcPr>
          <w:p w14:paraId="0B2D41CE" w14:textId="77777777" w:rsidR="00353AA6" w:rsidRP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3AA6">
              <w:rPr>
                <w:rFonts w:ascii="Arial" w:eastAsia="Arial" w:hAnsi="Arial"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5338" w:type="dxa"/>
          </w:tcPr>
          <w:p w14:paraId="62424437" w14:textId="77777777" w:rsidR="00353AA6" w:rsidRDefault="00353AA6" w:rsidP="006623D9">
            <w:pPr>
              <w:spacing w:before="78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272A2E" w14:textId="77777777" w:rsidR="00D95B6D" w:rsidRDefault="00D95B6D" w:rsidP="00D95B6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sectPr w:rsidR="00D95B6D" w:rsidSect="00282959">
      <w:headerReference w:type="default" r:id="rId11"/>
      <w:type w:val="continuous"/>
      <w:pgSz w:w="11900" w:h="16840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3484" w14:textId="77777777" w:rsidR="00A747A6" w:rsidRDefault="00A747A6" w:rsidP="006623D9">
      <w:pPr>
        <w:spacing w:after="0" w:line="240" w:lineRule="auto"/>
      </w:pPr>
      <w:r>
        <w:separator/>
      </w:r>
    </w:p>
  </w:endnote>
  <w:endnote w:type="continuationSeparator" w:id="0">
    <w:p w14:paraId="41A47755" w14:textId="77777777" w:rsidR="00A747A6" w:rsidRDefault="00A747A6" w:rsidP="006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6CF7" w14:textId="77777777" w:rsidR="00A747A6" w:rsidRDefault="00A747A6" w:rsidP="006623D9">
      <w:pPr>
        <w:spacing w:after="0" w:line="240" w:lineRule="auto"/>
      </w:pPr>
      <w:r>
        <w:separator/>
      </w:r>
    </w:p>
  </w:footnote>
  <w:footnote w:type="continuationSeparator" w:id="0">
    <w:p w14:paraId="02E81228" w14:textId="77777777" w:rsidR="00A747A6" w:rsidRDefault="00A747A6" w:rsidP="0066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D6F6" w14:textId="77777777" w:rsidR="006623D9" w:rsidRDefault="006623D9" w:rsidP="006623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40"/>
    <w:rsid w:val="00007040"/>
    <w:rsid w:val="00282959"/>
    <w:rsid w:val="00353AA6"/>
    <w:rsid w:val="006623D9"/>
    <w:rsid w:val="0082009A"/>
    <w:rsid w:val="00A747A6"/>
    <w:rsid w:val="00CA7255"/>
    <w:rsid w:val="00CE65A9"/>
    <w:rsid w:val="00D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A48FA"/>
  <w15:docId w15:val="{A2202CAE-15CE-4010-8614-935B27E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D9"/>
  </w:style>
  <w:style w:type="paragraph" w:styleId="Footer">
    <w:name w:val="footer"/>
    <w:basedOn w:val="Normal"/>
    <w:link w:val="FooterChar"/>
    <w:uiPriority w:val="99"/>
    <w:unhideWhenUsed/>
    <w:rsid w:val="006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D9"/>
  </w:style>
  <w:style w:type="table" w:styleId="TableGrid">
    <w:name w:val="Table Grid"/>
    <w:basedOn w:val="TableNormal"/>
    <w:uiPriority w:val="59"/>
    <w:rsid w:val="0035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2" ma:contentTypeDescription="Create a new document." ma:contentTypeScope="" ma:versionID="f873cff6e98d349cf980749ea8f6d6b0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4886b6433383431beb5b5ea30bc56116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ADF3-D76A-41F1-BA3E-CB1BD79B14A7}">
  <ds:schemaRefs>
    <ds:schemaRef ds:uri="http://purl.org/dc/elements/1.1/"/>
    <ds:schemaRef ds:uri="http://schemas.microsoft.com/office/2006/metadata/properties"/>
    <ds:schemaRef ds:uri="abf9c689-a132-45fd-86ee-e667105a03e5"/>
    <ds:schemaRef ds:uri="http://purl.org/dc/terms/"/>
    <ds:schemaRef ds:uri="87465e86-e373-4ded-aeac-1e2b52aa71f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744B56-935F-450B-A993-728B81DF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6FC84-7E4F-4DF3-8D79-72C0E63DC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5e86-e373-4ded-aeac-1e2b52aa71f8"/>
    <ds:schemaRef ds:uri="abf9c689-a132-45fd-86ee-e667105a0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E5A0E-8363-49CF-BAF2-9F5C5BA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Managing Medicines Nov 07 version.doc</vt:lpstr>
    </vt:vector>
  </TitlesOfParts>
  <Company>Greenwood Academies Trust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Managing Medicines Nov 07 version.doc</dc:title>
  <dc:creator>ajubb</dc:creator>
  <cp:lastModifiedBy>M Jackman</cp:lastModifiedBy>
  <cp:revision>5</cp:revision>
  <cp:lastPrinted>2020-01-10T11:04:00Z</cp:lastPrinted>
  <dcterms:created xsi:type="dcterms:W3CDTF">2020-01-10T11:03:00Z</dcterms:created>
  <dcterms:modified xsi:type="dcterms:W3CDTF">2020-07-15T13:06:00Z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  <property fmtid="{D5CDD505-2E9C-101B-9397-08002B2CF9AE}" pid="4" name="ContentTypeId">
    <vt:lpwstr>0x0101000F18EA81FEC73C4FB722FB76960D92E6</vt:lpwstr>
  </property>
  <property fmtid="{D5CDD505-2E9C-101B-9397-08002B2CF9AE}" pid="5" name="_dlc_DocIdItemGuid">
    <vt:lpwstr>14b6521f-dba7-4c75-bdbe-d8072fa7a7b3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71dda7c5-96ca-48e3-9e3a-5c391aea2853_Enabled">
    <vt:lpwstr>True</vt:lpwstr>
  </property>
  <property fmtid="{D5CDD505-2E9C-101B-9397-08002B2CF9AE}" pid="10" name="MSIP_Label_71dda7c5-96ca-48e3-9e3a-5c391aea2853_SiteId">
    <vt:lpwstr>a091745a-b7d8-4d7a-b2a6-1359053d4510</vt:lpwstr>
  </property>
  <property fmtid="{D5CDD505-2E9C-101B-9397-08002B2CF9AE}" pid="11" name="MSIP_Label_71dda7c5-96ca-48e3-9e3a-5c391aea2853_Ref">
    <vt:lpwstr>https://api.informationprotection.azure.com/api/a091745a-b7d8-4d7a-b2a6-1359053d4510</vt:lpwstr>
  </property>
  <property fmtid="{D5CDD505-2E9C-101B-9397-08002B2CF9AE}" pid="12" name="MSIP_Label_71dda7c5-96ca-48e3-9e3a-5c391aea2853_SetBy">
    <vt:lpwstr>ssturdy@woodvaleprimaryacademy.org</vt:lpwstr>
  </property>
  <property fmtid="{D5CDD505-2E9C-101B-9397-08002B2CF9AE}" pid="13" name="MSIP_Label_71dda7c5-96ca-48e3-9e3a-5c391aea2853_SetDate">
    <vt:lpwstr>2020-01-10T11:03:09.0277798+00:00</vt:lpwstr>
  </property>
  <property fmtid="{D5CDD505-2E9C-101B-9397-08002B2CF9AE}" pid="14" name="MSIP_Label_71dda7c5-96ca-48e3-9e3a-5c391aea2853_Name">
    <vt:lpwstr>General</vt:lpwstr>
  </property>
  <property fmtid="{D5CDD505-2E9C-101B-9397-08002B2CF9AE}" pid="15" name="MSIP_Label_71dda7c5-96ca-48e3-9e3a-5c391aea2853_Application">
    <vt:lpwstr>Microsoft Azure Information Protection</vt:lpwstr>
  </property>
  <property fmtid="{D5CDD505-2E9C-101B-9397-08002B2CF9AE}" pid="16" name="MSIP_Label_71dda7c5-96ca-48e3-9e3a-5c391aea2853_Extended_MSFT_Method">
    <vt:lpwstr>Automatic</vt:lpwstr>
  </property>
  <property fmtid="{D5CDD505-2E9C-101B-9397-08002B2CF9AE}" pid="17" name="Sensitivity">
    <vt:lpwstr>General</vt:lpwstr>
  </property>
</Properties>
</file>